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4CE" w:rsidRDefault="009A74CE" w:rsidP="00337F0A">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District Court - Schedule C - Forms in civil proceedings</w:t>
      </w:r>
    </w:p>
    <w:p w:rsidR="009A74CE" w:rsidRDefault="009A74CE" w:rsidP="001B2A35">
      <w:pPr>
        <w:spacing w:after="0" w:line="240" w:lineRule="auto"/>
        <w:jc w:val="center"/>
        <w:rPr>
          <w:rFonts w:ascii="Verdana" w:eastAsia="Times New Roman" w:hAnsi="Verdana" w:cs="Arial"/>
          <w:color w:val="000000"/>
          <w:sz w:val="20"/>
          <w:szCs w:val="20"/>
          <w:lang w:eastAsia="en-IE"/>
        </w:rPr>
      </w:pPr>
    </w:p>
    <w:p w:rsidR="001B2A35" w:rsidRPr="001B2A35" w:rsidRDefault="001B2A35" w:rsidP="001B2A35">
      <w:pPr>
        <w:spacing w:after="0" w:line="240" w:lineRule="auto"/>
        <w:jc w:val="center"/>
        <w:rPr>
          <w:rFonts w:ascii="Verdana" w:eastAsia="Times New Roman" w:hAnsi="Verdana" w:cs="Arial"/>
          <w:color w:val="000000"/>
          <w:sz w:val="24"/>
          <w:szCs w:val="24"/>
          <w:lang w:eastAsia="en-IE"/>
        </w:rPr>
      </w:pPr>
      <w:r w:rsidRPr="001B2A35">
        <w:rPr>
          <w:rFonts w:ascii="Verdana" w:eastAsia="Times New Roman" w:hAnsi="Verdana" w:cs="Arial"/>
          <w:color w:val="000000"/>
          <w:sz w:val="20"/>
          <w:szCs w:val="20"/>
          <w:lang w:eastAsia="en-IE"/>
        </w:rPr>
        <w:t>S.I. No. 42 of 1998</w:t>
      </w:r>
    </w:p>
    <w:p w:rsidR="001B2A35" w:rsidRPr="001B2A35" w:rsidRDefault="001B2A35" w:rsidP="001B2A35">
      <w:pPr>
        <w:spacing w:after="0" w:line="240" w:lineRule="auto"/>
        <w:rPr>
          <w:rFonts w:ascii="Verdana" w:eastAsia="Times New Roman" w:hAnsi="Verdana" w:cs="Arial"/>
          <w:color w:val="000000"/>
          <w:sz w:val="24"/>
          <w:szCs w:val="24"/>
          <w:lang w:eastAsia="en-IE"/>
        </w:rPr>
      </w:pPr>
      <w:r w:rsidRPr="001B2A35">
        <w:rPr>
          <w:rFonts w:ascii="Verdana" w:eastAsia="Times New Roman" w:hAnsi="Verdana" w:cs="Arial"/>
          <w:color w:val="000000"/>
          <w:sz w:val="24"/>
          <w:szCs w:val="24"/>
          <w:lang w:eastAsia="en-IE"/>
        </w:rPr>
        <w:br/>
      </w:r>
      <w:r w:rsidRPr="001B2A35">
        <w:rPr>
          <w:rFonts w:ascii="Verdana" w:eastAsia="Times New Roman" w:hAnsi="Verdana" w:cs="Arial"/>
          <w:i/>
          <w:iCs/>
          <w:color w:val="000000"/>
          <w:sz w:val="15"/>
          <w:szCs w:val="15"/>
          <w:lang w:eastAsia="en-IE"/>
        </w:rPr>
        <w:t>SCHEDULE C</w:t>
      </w:r>
      <w:r w:rsidRPr="001B2A35">
        <w:rPr>
          <w:rFonts w:ascii="Verdana" w:eastAsia="Times New Roman" w:hAnsi="Verdana" w:cs="Arial"/>
          <w:color w:val="000000"/>
          <w:sz w:val="24"/>
          <w:szCs w:val="24"/>
          <w:lang w:eastAsia="en-IE"/>
        </w:rPr>
        <w:br/>
      </w:r>
      <w:r w:rsidRPr="001B2A35">
        <w:rPr>
          <w:rFonts w:ascii="Verdana" w:eastAsia="Times New Roman" w:hAnsi="Verdana" w:cs="Arial"/>
          <w:i/>
          <w:iCs/>
          <w:color w:val="000000"/>
          <w:sz w:val="15"/>
          <w:szCs w:val="15"/>
          <w:lang w:eastAsia="en-IE"/>
        </w:rPr>
        <w:t>O.56, r.3.</w:t>
      </w:r>
    </w:p>
    <w:p w:rsidR="001B2A35" w:rsidRPr="00337F0A" w:rsidRDefault="001B2A35" w:rsidP="001B2A35">
      <w:pPr>
        <w:spacing w:after="0" w:line="240" w:lineRule="auto"/>
        <w:jc w:val="center"/>
        <w:rPr>
          <w:rFonts w:ascii="Verdana" w:eastAsia="Times New Roman" w:hAnsi="Verdana" w:cs="Arial"/>
          <w:color w:val="000000"/>
          <w:sz w:val="24"/>
          <w:szCs w:val="24"/>
          <w:lang w:eastAsia="en-IE"/>
        </w:rPr>
      </w:pPr>
      <w:r w:rsidRPr="001B2A35">
        <w:rPr>
          <w:rFonts w:ascii="Verdana" w:eastAsia="Times New Roman" w:hAnsi="Verdana" w:cs="Arial"/>
          <w:color w:val="000000"/>
          <w:sz w:val="24"/>
          <w:szCs w:val="24"/>
          <w:lang w:eastAsia="en-IE"/>
        </w:rPr>
        <w:br/>
      </w:r>
      <w:r w:rsidRPr="00337F0A">
        <w:rPr>
          <w:rFonts w:ascii="Verdana" w:eastAsia="Times New Roman" w:hAnsi="Verdana" w:cs="Arial"/>
          <w:bCs/>
          <w:color w:val="000000"/>
          <w:sz w:val="20"/>
          <w:szCs w:val="20"/>
          <w:lang w:eastAsia="en-IE"/>
        </w:rPr>
        <w:t>No. 56.2</w:t>
      </w:r>
      <w:r w:rsidRPr="00337F0A">
        <w:rPr>
          <w:rFonts w:ascii="Verdana" w:eastAsia="Times New Roman" w:hAnsi="Verdana" w:cs="Arial"/>
          <w:color w:val="000000"/>
          <w:sz w:val="24"/>
          <w:szCs w:val="24"/>
          <w:lang w:eastAsia="en-IE"/>
        </w:rPr>
        <w:t xml:space="preserve"> </w:t>
      </w:r>
    </w:p>
    <w:p w:rsidR="001B2A35" w:rsidRPr="00337F0A" w:rsidRDefault="001B2A35" w:rsidP="001B2A35">
      <w:pPr>
        <w:spacing w:before="100" w:beforeAutospacing="1" w:after="100" w:afterAutospacing="1" w:line="240" w:lineRule="auto"/>
        <w:jc w:val="center"/>
        <w:rPr>
          <w:rFonts w:ascii="Verdana" w:eastAsia="Times New Roman" w:hAnsi="Verdana" w:cs="Arial"/>
          <w:color w:val="000000"/>
          <w:sz w:val="24"/>
          <w:szCs w:val="24"/>
          <w:lang w:eastAsia="en-IE"/>
        </w:rPr>
      </w:pPr>
      <w:r w:rsidRPr="001B2A35">
        <w:rPr>
          <w:rFonts w:ascii="Verdana" w:eastAsia="Times New Roman" w:hAnsi="Verdana" w:cs="Arial"/>
          <w:color w:val="000000"/>
          <w:sz w:val="20"/>
          <w:szCs w:val="20"/>
          <w:lang w:eastAsia="en-IE"/>
        </w:rPr>
        <w:t xml:space="preserve">Family Law (Maintenance of Spouses and Children) Act, 1976 (as amended) section 10 </w:t>
      </w:r>
      <w:bookmarkStart w:id="0" w:name="_GoBack"/>
      <w:r w:rsidRPr="00337F0A">
        <w:rPr>
          <w:rFonts w:ascii="Verdana" w:eastAsia="Times New Roman" w:hAnsi="Verdana" w:cs="Arial"/>
          <w:color w:val="000000"/>
          <w:sz w:val="20"/>
          <w:szCs w:val="20"/>
          <w:lang w:eastAsia="en-IE"/>
        </w:rPr>
        <w:t>(1) (A) (Iii)</w:t>
      </w:r>
      <w:r w:rsidRPr="00337F0A">
        <w:rPr>
          <w:rFonts w:ascii="Verdana" w:eastAsia="Times New Roman" w:hAnsi="Verdana" w:cs="Arial"/>
          <w:color w:val="000000"/>
          <w:sz w:val="24"/>
          <w:szCs w:val="24"/>
          <w:lang w:eastAsia="en-IE"/>
        </w:rPr>
        <w:t xml:space="preserve"> </w:t>
      </w:r>
    </w:p>
    <w:p w:rsidR="001B2A35" w:rsidRPr="00337F0A" w:rsidRDefault="001B2A35" w:rsidP="001B2A35">
      <w:pPr>
        <w:spacing w:before="100" w:beforeAutospacing="1" w:after="100" w:afterAutospacing="1" w:line="240" w:lineRule="auto"/>
        <w:jc w:val="center"/>
        <w:rPr>
          <w:rFonts w:ascii="Verdana" w:eastAsia="Times New Roman" w:hAnsi="Verdana" w:cs="Arial"/>
          <w:color w:val="000000"/>
          <w:sz w:val="24"/>
          <w:szCs w:val="24"/>
          <w:lang w:eastAsia="en-IE"/>
        </w:rPr>
      </w:pPr>
      <w:r w:rsidRPr="00337F0A">
        <w:rPr>
          <w:rFonts w:ascii="Verdana" w:eastAsia="Times New Roman" w:hAnsi="Verdana" w:cs="Arial"/>
          <w:bCs/>
          <w:color w:val="000000"/>
          <w:sz w:val="20"/>
          <w:szCs w:val="20"/>
          <w:lang w:eastAsia="en-IE"/>
        </w:rPr>
        <w:t>Attachment of earnings summons</w:t>
      </w:r>
    </w:p>
    <w:bookmarkEnd w:id="0"/>
    <w:p w:rsidR="001B2A35" w:rsidRPr="001B2A35" w:rsidRDefault="001B2A35" w:rsidP="001B2A35">
      <w:pPr>
        <w:spacing w:after="0" w:line="240" w:lineRule="auto"/>
        <w:rPr>
          <w:rFonts w:ascii="Verdana" w:eastAsia="Times New Roman" w:hAnsi="Verdana" w:cs="Arial"/>
          <w:color w:val="000000"/>
          <w:sz w:val="24"/>
          <w:szCs w:val="24"/>
          <w:lang w:eastAsia="en-IE"/>
        </w:rPr>
      </w:pPr>
      <w:r w:rsidRPr="001B2A35">
        <w:rPr>
          <w:rFonts w:ascii="Verdana" w:eastAsia="Times New Roman" w:hAnsi="Verdana" w:cs="Arial"/>
          <w:color w:val="000000"/>
          <w:sz w:val="24"/>
          <w:szCs w:val="24"/>
          <w:lang w:eastAsia="en-IE"/>
        </w:rPr>
        <w:br/>
      </w:r>
      <w:r w:rsidRPr="001B2A35">
        <w:rPr>
          <w:rFonts w:ascii="Verdana" w:eastAsia="Times New Roman" w:hAnsi="Verdana" w:cs="Arial"/>
          <w:color w:val="000000"/>
          <w:sz w:val="20"/>
          <w:szCs w:val="20"/>
          <w:lang w:eastAsia="en-IE"/>
        </w:rPr>
        <w:t>*District Court Area of</w:t>
      </w:r>
      <w:r w:rsidRPr="001B2A35">
        <w:rPr>
          <w:rFonts w:ascii="Verdana" w:eastAsia="Times New Roman" w:hAnsi="Verdana" w:cs="Arial"/>
          <w:color w:val="000000"/>
          <w:sz w:val="24"/>
          <w:szCs w:val="24"/>
          <w:lang w:eastAsia="en-IE"/>
        </w:rPr>
        <w:t xml:space="preserve"> </w:t>
      </w:r>
    </w:p>
    <w:p w:rsidR="001B2A35" w:rsidRPr="001B2A35" w:rsidRDefault="001B2A35" w:rsidP="001B2A35">
      <w:pPr>
        <w:spacing w:before="100" w:beforeAutospacing="1" w:after="100" w:afterAutospacing="1" w:line="240" w:lineRule="auto"/>
        <w:rPr>
          <w:rFonts w:ascii="Verdana" w:eastAsia="Times New Roman" w:hAnsi="Verdana" w:cs="Arial"/>
          <w:color w:val="000000"/>
          <w:sz w:val="24"/>
          <w:szCs w:val="24"/>
          <w:lang w:eastAsia="en-IE"/>
        </w:rPr>
      </w:pPr>
      <w:r w:rsidRPr="001B2A35">
        <w:rPr>
          <w:rFonts w:ascii="Verdana" w:eastAsia="Times New Roman" w:hAnsi="Verdana" w:cs="Arial"/>
          <w:color w:val="000000"/>
          <w:sz w:val="20"/>
          <w:szCs w:val="20"/>
          <w:lang w:eastAsia="en-IE"/>
        </w:rPr>
        <w:t>*District No</w:t>
      </w:r>
      <w:r w:rsidRPr="001B2A35">
        <w:rPr>
          <w:rFonts w:ascii="Verdana" w:eastAsia="Times New Roman" w:hAnsi="Verdana" w:cs="Arial"/>
          <w:color w:val="000000"/>
          <w:sz w:val="24"/>
          <w:szCs w:val="24"/>
          <w:lang w:eastAsia="en-IE"/>
        </w:rPr>
        <w:t xml:space="preserve"> </w:t>
      </w:r>
    </w:p>
    <w:p w:rsidR="001B2A35" w:rsidRPr="001B2A35" w:rsidRDefault="001B2A35" w:rsidP="001B2A35">
      <w:pPr>
        <w:spacing w:before="100" w:beforeAutospacing="1" w:after="100" w:afterAutospacing="1" w:line="240" w:lineRule="auto"/>
        <w:rPr>
          <w:rFonts w:ascii="Verdana" w:eastAsia="Times New Roman" w:hAnsi="Verdana" w:cs="Arial"/>
          <w:color w:val="000000"/>
          <w:sz w:val="24"/>
          <w:szCs w:val="24"/>
          <w:lang w:eastAsia="en-IE"/>
        </w:rPr>
      </w:pPr>
      <w:r w:rsidRPr="001B2A35">
        <w:rPr>
          <w:rFonts w:ascii="Verdana" w:eastAsia="Times New Roman" w:hAnsi="Verdana" w:cs="Arial"/>
          <w:color w:val="000000"/>
          <w:sz w:val="20"/>
          <w:szCs w:val="20"/>
          <w:lang w:eastAsia="en-IE"/>
        </w:rPr>
        <w:t>*Dublin Metropolitan District</w:t>
      </w:r>
      <w:r w:rsidRPr="001B2A35">
        <w:rPr>
          <w:rFonts w:ascii="Verdana" w:eastAsia="Times New Roman" w:hAnsi="Verdana" w:cs="Arial"/>
          <w:color w:val="000000"/>
          <w:sz w:val="24"/>
          <w:szCs w:val="24"/>
          <w:lang w:eastAsia="en-IE"/>
        </w:rPr>
        <w:t xml:space="preserve"> </w:t>
      </w:r>
    </w:p>
    <w:p w:rsidR="001B2A35" w:rsidRPr="001B2A35" w:rsidRDefault="001B2A35" w:rsidP="001B2A35">
      <w:pPr>
        <w:spacing w:before="100" w:beforeAutospacing="1" w:after="100" w:afterAutospacing="1" w:line="240" w:lineRule="auto"/>
        <w:rPr>
          <w:rFonts w:ascii="Verdana" w:eastAsia="Times New Roman" w:hAnsi="Verdana" w:cs="Arial"/>
          <w:color w:val="000000"/>
          <w:sz w:val="24"/>
          <w:szCs w:val="24"/>
          <w:lang w:eastAsia="en-IE"/>
        </w:rPr>
      </w:pPr>
      <w:r w:rsidRPr="001B2A35">
        <w:rPr>
          <w:rFonts w:ascii="Verdana" w:eastAsia="Times New Roman" w:hAnsi="Verdana" w:cs="Arial"/>
          <w:color w:val="000000"/>
          <w:sz w:val="20"/>
          <w:szCs w:val="20"/>
          <w:lang w:eastAsia="en-IE"/>
        </w:rPr>
        <w:t>........ Maintenance Creditor</w:t>
      </w:r>
      <w:r w:rsidRPr="001B2A35">
        <w:rPr>
          <w:rFonts w:ascii="Verdana" w:eastAsia="Times New Roman" w:hAnsi="Verdana" w:cs="Arial"/>
          <w:color w:val="000000"/>
          <w:sz w:val="24"/>
          <w:szCs w:val="24"/>
          <w:lang w:eastAsia="en-IE"/>
        </w:rPr>
        <w:t xml:space="preserve"> </w:t>
      </w:r>
    </w:p>
    <w:p w:rsidR="001B2A35" w:rsidRPr="001B2A35" w:rsidRDefault="001B2A35" w:rsidP="001B2A35">
      <w:pPr>
        <w:spacing w:before="100" w:beforeAutospacing="1" w:after="100" w:afterAutospacing="1" w:line="240" w:lineRule="auto"/>
        <w:rPr>
          <w:rFonts w:ascii="Verdana" w:eastAsia="Times New Roman" w:hAnsi="Verdana" w:cs="Arial"/>
          <w:color w:val="000000"/>
          <w:sz w:val="24"/>
          <w:szCs w:val="24"/>
          <w:lang w:eastAsia="en-IE"/>
        </w:rPr>
      </w:pPr>
      <w:r w:rsidRPr="001B2A35">
        <w:rPr>
          <w:rFonts w:ascii="Verdana" w:eastAsia="Times New Roman" w:hAnsi="Verdana" w:cs="Arial"/>
          <w:color w:val="000000"/>
          <w:sz w:val="20"/>
          <w:szCs w:val="20"/>
          <w:lang w:eastAsia="en-IE"/>
        </w:rPr>
        <w:t>........ Maintenance Debtor</w:t>
      </w:r>
      <w:r w:rsidRPr="001B2A35">
        <w:rPr>
          <w:rFonts w:ascii="Verdana" w:eastAsia="Times New Roman" w:hAnsi="Verdana" w:cs="Arial"/>
          <w:color w:val="000000"/>
          <w:sz w:val="24"/>
          <w:szCs w:val="24"/>
          <w:lang w:eastAsia="en-IE"/>
        </w:rPr>
        <w:t xml:space="preserve"> </w:t>
      </w:r>
    </w:p>
    <w:p w:rsidR="001B2A35" w:rsidRPr="001B2A35" w:rsidRDefault="001B2A35" w:rsidP="001B2A35">
      <w:pPr>
        <w:spacing w:before="100" w:beforeAutospacing="1" w:after="100" w:afterAutospacing="1" w:line="240" w:lineRule="auto"/>
        <w:rPr>
          <w:rFonts w:ascii="Verdana" w:eastAsia="Times New Roman" w:hAnsi="Verdana" w:cs="Arial"/>
          <w:color w:val="000000"/>
          <w:sz w:val="24"/>
          <w:szCs w:val="24"/>
          <w:lang w:eastAsia="en-IE"/>
        </w:rPr>
      </w:pPr>
      <w:r w:rsidRPr="001B2A35">
        <w:rPr>
          <w:rFonts w:ascii="Verdana" w:eastAsia="Times New Roman" w:hAnsi="Verdana" w:cs="Arial"/>
          <w:color w:val="000000"/>
          <w:sz w:val="20"/>
          <w:szCs w:val="20"/>
          <w:lang w:eastAsia="en-IE"/>
        </w:rPr>
        <w:t>WHEREAS by maintenanc</w:t>
      </w:r>
      <w:r w:rsidR="009A74CE">
        <w:rPr>
          <w:rFonts w:ascii="Verdana" w:eastAsia="Times New Roman" w:hAnsi="Verdana" w:cs="Arial"/>
          <w:color w:val="000000"/>
          <w:sz w:val="20"/>
          <w:szCs w:val="20"/>
          <w:lang w:eastAsia="en-IE"/>
        </w:rPr>
        <w:t xml:space="preserve">e order dated ... day of </w:t>
      </w:r>
      <w:proofErr w:type="gramStart"/>
      <w:r w:rsidR="009A74CE">
        <w:rPr>
          <w:rFonts w:ascii="Verdana" w:eastAsia="Times New Roman" w:hAnsi="Verdana" w:cs="Arial"/>
          <w:color w:val="000000"/>
          <w:sz w:val="20"/>
          <w:szCs w:val="20"/>
          <w:lang w:eastAsia="en-IE"/>
        </w:rPr>
        <w:t>.....</w:t>
      </w:r>
      <w:proofErr w:type="gramEnd"/>
      <w:r w:rsidR="009A74CE">
        <w:rPr>
          <w:rFonts w:ascii="Verdana" w:eastAsia="Times New Roman" w:hAnsi="Verdana" w:cs="Arial"/>
          <w:color w:val="000000"/>
          <w:sz w:val="20"/>
          <w:szCs w:val="20"/>
          <w:lang w:eastAsia="en-IE"/>
        </w:rPr>
        <w:t xml:space="preserve"> 20</w:t>
      </w:r>
      <w:r w:rsidRPr="001B2A35">
        <w:rPr>
          <w:rFonts w:ascii="Verdana" w:eastAsia="Times New Roman" w:hAnsi="Verdana" w:cs="Arial"/>
          <w:color w:val="000000"/>
          <w:sz w:val="20"/>
          <w:szCs w:val="20"/>
          <w:lang w:eastAsia="en-IE"/>
        </w:rPr>
        <w:t xml:space="preserve">..., made by † ............. you the above-named maintenance debtor residing at ...... in court *area and district aforesaid were ordered to pay to the above-named maintenance creditor of </w:t>
      </w:r>
      <w:proofErr w:type="gramStart"/>
      <w:r w:rsidRPr="001B2A35">
        <w:rPr>
          <w:rFonts w:ascii="Verdana" w:eastAsia="Times New Roman" w:hAnsi="Verdana" w:cs="Arial"/>
          <w:color w:val="000000"/>
          <w:sz w:val="20"/>
          <w:szCs w:val="20"/>
          <w:lang w:eastAsia="en-IE"/>
        </w:rPr>
        <w:t>.....</w:t>
      </w:r>
      <w:proofErr w:type="gramEnd"/>
      <w:r w:rsidRPr="001B2A35">
        <w:rPr>
          <w:rFonts w:ascii="Verdana" w:eastAsia="Times New Roman" w:hAnsi="Verdana" w:cs="Arial"/>
          <w:color w:val="000000"/>
          <w:sz w:val="20"/>
          <w:szCs w:val="20"/>
          <w:lang w:eastAsia="en-IE"/>
        </w:rPr>
        <w:t xml:space="preserve"> the total weekly sum of </w:t>
      </w:r>
      <w:r>
        <w:rPr>
          <w:rFonts w:ascii="Verdana" w:eastAsia="Times New Roman" w:hAnsi="Verdana" w:cs="Arial"/>
          <w:color w:val="000000"/>
          <w:sz w:val="20"/>
          <w:szCs w:val="20"/>
          <w:lang w:eastAsia="en-IE"/>
        </w:rPr>
        <w:t>€</w:t>
      </w:r>
      <w:r w:rsidRPr="001B2A35">
        <w:rPr>
          <w:rFonts w:ascii="Verdana" w:eastAsia="Times New Roman" w:hAnsi="Verdana" w:cs="Arial"/>
          <w:color w:val="000000"/>
          <w:sz w:val="20"/>
          <w:szCs w:val="20"/>
          <w:lang w:eastAsia="en-IE"/>
        </w:rPr>
        <w:t xml:space="preserve">... *(together with the sum of </w:t>
      </w:r>
      <w:r>
        <w:rPr>
          <w:rFonts w:ascii="Verdana" w:eastAsia="Times New Roman" w:hAnsi="Verdana" w:cs="Arial"/>
          <w:color w:val="000000"/>
          <w:sz w:val="20"/>
          <w:szCs w:val="20"/>
          <w:lang w:eastAsia="en-IE"/>
        </w:rPr>
        <w:t>€</w:t>
      </w:r>
      <w:r w:rsidRPr="001B2A35">
        <w:rPr>
          <w:rFonts w:ascii="Verdana" w:eastAsia="Times New Roman" w:hAnsi="Verdana" w:cs="Arial"/>
          <w:color w:val="000000"/>
          <w:sz w:val="20"/>
          <w:szCs w:val="20"/>
          <w:lang w:eastAsia="en-IE"/>
        </w:rPr>
        <w:t>... for costs and expenses).</w:t>
      </w:r>
      <w:r w:rsidRPr="001B2A35">
        <w:rPr>
          <w:rFonts w:ascii="Verdana" w:eastAsia="Times New Roman" w:hAnsi="Verdana" w:cs="Arial"/>
          <w:color w:val="000000"/>
          <w:sz w:val="24"/>
          <w:szCs w:val="24"/>
          <w:lang w:eastAsia="en-IE"/>
        </w:rPr>
        <w:t xml:space="preserve"> </w:t>
      </w:r>
    </w:p>
    <w:p w:rsidR="001B2A35" w:rsidRPr="001B2A35" w:rsidRDefault="001B2A35" w:rsidP="001B2A35">
      <w:pPr>
        <w:spacing w:before="100" w:beforeAutospacing="1" w:after="100" w:afterAutospacing="1" w:line="240" w:lineRule="auto"/>
        <w:rPr>
          <w:rFonts w:ascii="Verdana" w:eastAsia="Times New Roman" w:hAnsi="Verdana" w:cs="Arial"/>
          <w:color w:val="000000"/>
          <w:sz w:val="24"/>
          <w:szCs w:val="24"/>
          <w:lang w:eastAsia="en-IE"/>
        </w:rPr>
      </w:pPr>
      <w:r w:rsidRPr="001B2A35">
        <w:rPr>
          <w:rFonts w:ascii="Verdana" w:eastAsia="Times New Roman" w:hAnsi="Verdana" w:cs="Arial"/>
          <w:color w:val="000000"/>
          <w:sz w:val="20"/>
          <w:szCs w:val="20"/>
          <w:lang w:eastAsia="en-IE"/>
        </w:rPr>
        <w:t xml:space="preserve">AND WHEREAS the Master of the High </w:t>
      </w:r>
      <w:r w:rsidR="009A74CE">
        <w:rPr>
          <w:rFonts w:ascii="Verdana" w:eastAsia="Times New Roman" w:hAnsi="Verdana" w:cs="Arial"/>
          <w:color w:val="000000"/>
          <w:sz w:val="20"/>
          <w:szCs w:val="20"/>
          <w:lang w:eastAsia="en-IE"/>
        </w:rPr>
        <w:t>Court on the ... day of ...... 20</w:t>
      </w:r>
      <w:r w:rsidRPr="001B2A35">
        <w:rPr>
          <w:rFonts w:ascii="Verdana" w:eastAsia="Times New Roman" w:hAnsi="Verdana" w:cs="Arial"/>
          <w:color w:val="000000"/>
          <w:sz w:val="20"/>
          <w:szCs w:val="20"/>
          <w:lang w:eastAsia="en-IE"/>
        </w:rPr>
        <w:t>..., made an enforcement order in respect of the said maintenance order,</w:t>
      </w:r>
      <w:r w:rsidRPr="001B2A35">
        <w:rPr>
          <w:rFonts w:ascii="Verdana" w:eastAsia="Times New Roman" w:hAnsi="Verdana" w:cs="Arial"/>
          <w:color w:val="000000"/>
          <w:sz w:val="24"/>
          <w:szCs w:val="24"/>
          <w:lang w:eastAsia="en-IE"/>
        </w:rPr>
        <w:t xml:space="preserve"> </w:t>
      </w:r>
    </w:p>
    <w:p w:rsidR="001B2A35" w:rsidRPr="001B2A35" w:rsidRDefault="001B2A35" w:rsidP="001B2A35">
      <w:pPr>
        <w:spacing w:before="100" w:beforeAutospacing="1" w:after="100" w:afterAutospacing="1" w:line="240" w:lineRule="auto"/>
        <w:rPr>
          <w:rFonts w:ascii="Verdana" w:eastAsia="Times New Roman" w:hAnsi="Verdana" w:cs="Arial"/>
          <w:color w:val="000000"/>
          <w:sz w:val="24"/>
          <w:szCs w:val="24"/>
          <w:lang w:eastAsia="en-IE"/>
        </w:rPr>
      </w:pPr>
      <w:r w:rsidRPr="001B2A35">
        <w:rPr>
          <w:rFonts w:ascii="Verdana" w:eastAsia="Times New Roman" w:hAnsi="Verdana" w:cs="Arial"/>
          <w:color w:val="000000"/>
          <w:sz w:val="20"/>
          <w:szCs w:val="20"/>
          <w:lang w:eastAsia="en-IE"/>
        </w:rPr>
        <w:t xml:space="preserve">AND WHEREAS the payments directed to be made by the said maintenance order as ordered to be enforced by the said enforcement order have not been duly made and there is now in arrear in respect of same the sum of </w:t>
      </w:r>
      <w:r>
        <w:rPr>
          <w:rFonts w:ascii="Verdana" w:eastAsia="Times New Roman" w:hAnsi="Verdana" w:cs="Arial"/>
          <w:color w:val="000000"/>
          <w:sz w:val="20"/>
          <w:szCs w:val="20"/>
          <w:lang w:eastAsia="en-IE"/>
        </w:rPr>
        <w:t>€</w:t>
      </w:r>
      <w:r w:rsidRPr="001B2A35">
        <w:rPr>
          <w:rFonts w:ascii="Verdana" w:eastAsia="Times New Roman" w:hAnsi="Verdana" w:cs="Arial"/>
          <w:color w:val="000000"/>
          <w:sz w:val="20"/>
          <w:szCs w:val="20"/>
          <w:lang w:eastAsia="en-IE"/>
        </w:rPr>
        <w:t xml:space="preserve">... being the amount of ........ weekly payments which have become due and payable *(within six months immediately preceding the date of issue of this summons) *(together with the sum of </w:t>
      </w:r>
      <w:r>
        <w:rPr>
          <w:rFonts w:ascii="Verdana" w:eastAsia="Times New Roman" w:hAnsi="Verdana" w:cs="Arial"/>
          <w:color w:val="000000"/>
          <w:sz w:val="20"/>
          <w:szCs w:val="20"/>
          <w:lang w:eastAsia="en-IE"/>
        </w:rPr>
        <w:t>€</w:t>
      </w:r>
      <w:r w:rsidRPr="001B2A35">
        <w:rPr>
          <w:rFonts w:ascii="Verdana" w:eastAsia="Times New Roman" w:hAnsi="Verdana" w:cs="Arial"/>
          <w:color w:val="000000"/>
          <w:sz w:val="20"/>
          <w:szCs w:val="20"/>
          <w:lang w:eastAsia="en-IE"/>
        </w:rPr>
        <w:t xml:space="preserve">... for costs and expenses) making in all the sum of </w:t>
      </w:r>
      <w:r>
        <w:rPr>
          <w:rFonts w:ascii="Verdana" w:eastAsia="Times New Roman" w:hAnsi="Verdana" w:cs="Arial"/>
          <w:color w:val="000000"/>
          <w:sz w:val="20"/>
          <w:szCs w:val="20"/>
          <w:lang w:eastAsia="en-IE"/>
        </w:rPr>
        <w:t>€</w:t>
      </w:r>
      <w:r w:rsidRPr="001B2A35">
        <w:rPr>
          <w:rFonts w:ascii="Verdana" w:eastAsia="Times New Roman" w:hAnsi="Verdana" w:cs="Arial"/>
          <w:color w:val="000000"/>
          <w:sz w:val="20"/>
          <w:szCs w:val="20"/>
          <w:lang w:eastAsia="en-IE"/>
        </w:rPr>
        <w:t>...,</w:t>
      </w:r>
      <w:r w:rsidRPr="001B2A35">
        <w:rPr>
          <w:rFonts w:ascii="Verdana" w:eastAsia="Times New Roman" w:hAnsi="Verdana" w:cs="Arial"/>
          <w:color w:val="000000"/>
          <w:sz w:val="24"/>
          <w:szCs w:val="24"/>
          <w:lang w:eastAsia="en-IE"/>
        </w:rPr>
        <w:t xml:space="preserve"> </w:t>
      </w:r>
    </w:p>
    <w:p w:rsidR="001B2A35" w:rsidRPr="001B2A35" w:rsidRDefault="001B2A35" w:rsidP="001B2A35">
      <w:pPr>
        <w:spacing w:before="100" w:beforeAutospacing="1" w:after="100" w:afterAutospacing="1" w:line="240" w:lineRule="auto"/>
        <w:rPr>
          <w:rFonts w:ascii="Verdana" w:eastAsia="Times New Roman" w:hAnsi="Verdana" w:cs="Arial"/>
          <w:color w:val="000000"/>
          <w:sz w:val="24"/>
          <w:szCs w:val="24"/>
          <w:lang w:eastAsia="en-IE"/>
        </w:rPr>
      </w:pPr>
      <w:r w:rsidRPr="001B2A35">
        <w:rPr>
          <w:rFonts w:ascii="Verdana" w:eastAsia="Times New Roman" w:hAnsi="Verdana" w:cs="Arial"/>
          <w:color w:val="000000"/>
          <w:sz w:val="20"/>
          <w:szCs w:val="20"/>
          <w:lang w:eastAsia="en-IE"/>
        </w:rPr>
        <w:t>AND WHEREAS I, being the District Court Clerk for the above court * area *district and the person to whom payments under the said maintenance Order are to be paid and the person authorised to take these proceedings, have been requested in writing by the above-named maintenance creditor to make application under section 10 of the above Act.</w:t>
      </w:r>
      <w:r w:rsidRPr="001B2A35">
        <w:rPr>
          <w:rFonts w:ascii="Verdana" w:eastAsia="Times New Roman" w:hAnsi="Verdana" w:cs="Arial"/>
          <w:color w:val="000000"/>
          <w:sz w:val="24"/>
          <w:szCs w:val="24"/>
          <w:lang w:eastAsia="en-IE"/>
        </w:rPr>
        <w:t xml:space="preserve"> </w:t>
      </w:r>
    </w:p>
    <w:p w:rsidR="001B2A35" w:rsidRPr="001B2A35" w:rsidRDefault="001B2A35" w:rsidP="001B2A35">
      <w:pPr>
        <w:spacing w:before="100" w:beforeAutospacing="1" w:after="100" w:afterAutospacing="1" w:line="240" w:lineRule="auto"/>
        <w:rPr>
          <w:rFonts w:ascii="Verdana" w:eastAsia="Times New Roman" w:hAnsi="Verdana" w:cs="Arial"/>
          <w:color w:val="000000"/>
          <w:sz w:val="24"/>
          <w:szCs w:val="24"/>
          <w:lang w:eastAsia="en-IE"/>
        </w:rPr>
      </w:pPr>
      <w:r w:rsidRPr="001B2A35">
        <w:rPr>
          <w:rFonts w:ascii="Verdana" w:eastAsia="Times New Roman" w:hAnsi="Verdana" w:cs="Arial"/>
          <w:color w:val="000000"/>
          <w:sz w:val="20"/>
          <w:szCs w:val="20"/>
          <w:lang w:eastAsia="en-IE"/>
        </w:rPr>
        <w:t>THIS IS TO REQUIRE YOU to appear at the sitting of the District Court to be held at ........ in court *area and district afor</w:t>
      </w:r>
      <w:r w:rsidR="009A74CE">
        <w:rPr>
          <w:rFonts w:ascii="Verdana" w:eastAsia="Times New Roman" w:hAnsi="Verdana" w:cs="Arial"/>
          <w:color w:val="000000"/>
          <w:sz w:val="20"/>
          <w:szCs w:val="20"/>
          <w:lang w:eastAsia="en-IE"/>
        </w:rPr>
        <w:t>esaid on the ... day of ...... 20</w:t>
      </w:r>
      <w:r w:rsidRPr="001B2A35">
        <w:rPr>
          <w:rFonts w:ascii="Verdana" w:eastAsia="Times New Roman" w:hAnsi="Verdana" w:cs="Arial"/>
          <w:color w:val="000000"/>
          <w:sz w:val="20"/>
          <w:szCs w:val="20"/>
          <w:lang w:eastAsia="en-IE"/>
        </w:rPr>
        <w:t>..., at .... a.m./p.m. on the hearing of an application for an attachment of earnings order,</w:t>
      </w:r>
      <w:r w:rsidRPr="001B2A35">
        <w:rPr>
          <w:rFonts w:ascii="Verdana" w:eastAsia="Times New Roman" w:hAnsi="Verdana" w:cs="Arial"/>
          <w:color w:val="000000"/>
          <w:sz w:val="24"/>
          <w:szCs w:val="24"/>
          <w:lang w:eastAsia="en-IE"/>
        </w:rPr>
        <w:t xml:space="preserve"> </w:t>
      </w:r>
    </w:p>
    <w:p w:rsidR="001B2A35" w:rsidRPr="001B2A35" w:rsidRDefault="001B2A35" w:rsidP="001B2A35">
      <w:pPr>
        <w:spacing w:before="100" w:beforeAutospacing="1" w:after="100" w:afterAutospacing="1" w:line="240" w:lineRule="auto"/>
        <w:rPr>
          <w:rFonts w:ascii="Verdana" w:eastAsia="Times New Roman" w:hAnsi="Verdana" w:cs="Arial"/>
          <w:color w:val="000000"/>
          <w:sz w:val="24"/>
          <w:szCs w:val="24"/>
          <w:lang w:eastAsia="en-IE"/>
        </w:rPr>
      </w:pPr>
      <w:r w:rsidRPr="001B2A35">
        <w:rPr>
          <w:rFonts w:ascii="Verdana" w:eastAsia="Times New Roman" w:hAnsi="Verdana" w:cs="Arial"/>
          <w:color w:val="000000"/>
          <w:sz w:val="20"/>
          <w:szCs w:val="20"/>
          <w:lang w:eastAsia="en-IE"/>
        </w:rPr>
        <w:t>AND YOU ARE ALSO REQUIRED to fill in and sign the attached STATEMENT OF PARTICULARS and send it to the Clerk of the District Court at ........ so as to reach his/her office at least forty-eight hours before the date of hearing of the application.</w:t>
      </w:r>
      <w:r w:rsidRPr="001B2A35">
        <w:rPr>
          <w:rFonts w:ascii="Verdana" w:eastAsia="Times New Roman" w:hAnsi="Verdana" w:cs="Arial"/>
          <w:color w:val="000000"/>
          <w:sz w:val="24"/>
          <w:szCs w:val="24"/>
          <w:lang w:eastAsia="en-IE"/>
        </w:rPr>
        <w:t xml:space="preserve"> </w:t>
      </w:r>
    </w:p>
    <w:p w:rsidR="001B2A35" w:rsidRPr="001B2A35" w:rsidRDefault="009A74CE" w:rsidP="001B2A35">
      <w:pPr>
        <w:spacing w:before="100" w:beforeAutospacing="1" w:after="100" w:afterAutospacing="1" w:line="240" w:lineRule="auto"/>
        <w:rPr>
          <w:rFonts w:ascii="Verdana" w:eastAsia="Times New Roman" w:hAnsi="Verdana" w:cs="Arial"/>
          <w:color w:val="000000"/>
          <w:sz w:val="24"/>
          <w:szCs w:val="24"/>
          <w:lang w:eastAsia="en-IE"/>
        </w:rPr>
      </w:pPr>
      <w:r>
        <w:rPr>
          <w:rFonts w:ascii="Verdana" w:eastAsia="Times New Roman" w:hAnsi="Verdana" w:cs="Arial"/>
          <w:color w:val="000000"/>
          <w:sz w:val="20"/>
          <w:szCs w:val="20"/>
          <w:lang w:eastAsia="en-IE"/>
        </w:rPr>
        <w:t>Dated this ... day of ....... 20</w:t>
      </w:r>
      <w:r w:rsidR="001B2A35" w:rsidRPr="001B2A35">
        <w:rPr>
          <w:rFonts w:ascii="Verdana" w:eastAsia="Times New Roman" w:hAnsi="Verdana" w:cs="Arial"/>
          <w:color w:val="000000"/>
          <w:sz w:val="20"/>
          <w:szCs w:val="20"/>
          <w:lang w:eastAsia="en-IE"/>
        </w:rPr>
        <w:t>....</w:t>
      </w:r>
      <w:r w:rsidR="001B2A35" w:rsidRPr="001B2A35">
        <w:rPr>
          <w:rFonts w:ascii="Verdana" w:eastAsia="Times New Roman" w:hAnsi="Verdana" w:cs="Arial"/>
          <w:color w:val="000000"/>
          <w:sz w:val="24"/>
          <w:szCs w:val="24"/>
          <w:lang w:eastAsia="en-IE"/>
        </w:rPr>
        <w:t xml:space="preserve"> </w:t>
      </w:r>
    </w:p>
    <w:p w:rsidR="001B2A35" w:rsidRPr="001B2A35" w:rsidRDefault="001B2A35" w:rsidP="001B2A35">
      <w:pPr>
        <w:spacing w:before="100" w:beforeAutospacing="1" w:after="100" w:afterAutospacing="1" w:line="240" w:lineRule="auto"/>
        <w:rPr>
          <w:rFonts w:ascii="Verdana" w:eastAsia="Times New Roman" w:hAnsi="Verdana" w:cs="Arial"/>
          <w:color w:val="000000"/>
          <w:sz w:val="24"/>
          <w:szCs w:val="24"/>
          <w:lang w:eastAsia="en-IE"/>
        </w:rPr>
      </w:pPr>
      <w:r w:rsidRPr="001B2A35">
        <w:rPr>
          <w:rFonts w:ascii="Verdana" w:eastAsia="Times New Roman" w:hAnsi="Verdana" w:cs="Arial"/>
          <w:color w:val="000000"/>
          <w:sz w:val="20"/>
          <w:szCs w:val="20"/>
          <w:lang w:eastAsia="en-IE"/>
        </w:rPr>
        <w:lastRenderedPageBreak/>
        <w:t>Signed ...............</w:t>
      </w:r>
      <w:r w:rsidRPr="001B2A35">
        <w:rPr>
          <w:rFonts w:ascii="Verdana" w:eastAsia="Times New Roman" w:hAnsi="Verdana" w:cs="Arial"/>
          <w:color w:val="000000"/>
          <w:sz w:val="24"/>
          <w:szCs w:val="24"/>
          <w:lang w:eastAsia="en-IE"/>
        </w:rPr>
        <w:t xml:space="preserve"> </w:t>
      </w:r>
    </w:p>
    <w:p w:rsidR="001B2A35" w:rsidRPr="001B2A35" w:rsidRDefault="001B2A35" w:rsidP="001B2A35">
      <w:pPr>
        <w:spacing w:before="100" w:beforeAutospacing="1" w:after="100" w:afterAutospacing="1" w:line="240" w:lineRule="auto"/>
        <w:rPr>
          <w:rFonts w:ascii="Verdana" w:eastAsia="Times New Roman" w:hAnsi="Verdana" w:cs="Arial"/>
          <w:color w:val="000000"/>
          <w:sz w:val="24"/>
          <w:szCs w:val="24"/>
          <w:lang w:eastAsia="en-IE"/>
        </w:rPr>
      </w:pPr>
      <w:r w:rsidRPr="001B2A35">
        <w:rPr>
          <w:rFonts w:ascii="Verdana" w:eastAsia="Times New Roman" w:hAnsi="Verdana" w:cs="Arial"/>
          <w:color w:val="000000"/>
          <w:sz w:val="20"/>
          <w:szCs w:val="20"/>
          <w:lang w:eastAsia="en-IE"/>
        </w:rPr>
        <w:t>Judge of the District Court</w:t>
      </w:r>
      <w:r w:rsidRPr="001B2A35">
        <w:rPr>
          <w:rFonts w:ascii="Verdana" w:eastAsia="Times New Roman" w:hAnsi="Verdana" w:cs="Arial"/>
          <w:color w:val="000000"/>
          <w:sz w:val="24"/>
          <w:szCs w:val="24"/>
          <w:lang w:eastAsia="en-IE"/>
        </w:rPr>
        <w:t xml:space="preserve"> </w:t>
      </w:r>
    </w:p>
    <w:p w:rsidR="001B2A35" w:rsidRPr="001B2A35" w:rsidRDefault="001B2A35" w:rsidP="001B2A35">
      <w:pPr>
        <w:spacing w:before="100" w:beforeAutospacing="1" w:after="100" w:afterAutospacing="1" w:line="240" w:lineRule="auto"/>
        <w:rPr>
          <w:rFonts w:ascii="Verdana" w:eastAsia="Times New Roman" w:hAnsi="Verdana" w:cs="Arial"/>
          <w:color w:val="000000"/>
          <w:sz w:val="24"/>
          <w:szCs w:val="24"/>
          <w:lang w:eastAsia="en-IE"/>
        </w:rPr>
      </w:pPr>
      <w:r w:rsidRPr="001B2A35">
        <w:rPr>
          <w:rFonts w:ascii="Verdana" w:eastAsia="Times New Roman" w:hAnsi="Verdana" w:cs="Arial"/>
          <w:color w:val="000000"/>
          <w:sz w:val="20"/>
          <w:szCs w:val="20"/>
          <w:lang w:eastAsia="en-IE"/>
        </w:rPr>
        <w:t>To ...........</w:t>
      </w:r>
      <w:r w:rsidRPr="001B2A35">
        <w:rPr>
          <w:rFonts w:ascii="Verdana" w:eastAsia="Times New Roman" w:hAnsi="Verdana" w:cs="Arial"/>
          <w:color w:val="000000"/>
          <w:sz w:val="24"/>
          <w:szCs w:val="24"/>
          <w:lang w:eastAsia="en-IE"/>
        </w:rPr>
        <w:t xml:space="preserve"> </w:t>
      </w:r>
    </w:p>
    <w:p w:rsidR="001B2A35" w:rsidRPr="001B2A35" w:rsidRDefault="001B2A35" w:rsidP="001B2A35">
      <w:pPr>
        <w:spacing w:before="100" w:beforeAutospacing="1" w:after="100" w:afterAutospacing="1" w:line="240" w:lineRule="auto"/>
        <w:rPr>
          <w:rFonts w:ascii="Verdana" w:eastAsia="Times New Roman" w:hAnsi="Verdana" w:cs="Arial"/>
          <w:color w:val="000000"/>
          <w:sz w:val="24"/>
          <w:szCs w:val="24"/>
          <w:lang w:eastAsia="en-IE"/>
        </w:rPr>
      </w:pPr>
      <w:r w:rsidRPr="001B2A35">
        <w:rPr>
          <w:rFonts w:ascii="Verdana" w:eastAsia="Times New Roman" w:hAnsi="Verdana" w:cs="Arial"/>
          <w:color w:val="000000"/>
          <w:sz w:val="20"/>
          <w:szCs w:val="20"/>
          <w:lang w:eastAsia="en-IE"/>
        </w:rPr>
        <w:t>of ........... (the above-named maintenance debtor)</w:t>
      </w:r>
      <w:r w:rsidRPr="001B2A35">
        <w:rPr>
          <w:rFonts w:ascii="Verdana" w:eastAsia="Times New Roman" w:hAnsi="Verdana" w:cs="Arial"/>
          <w:color w:val="000000"/>
          <w:sz w:val="24"/>
          <w:szCs w:val="24"/>
          <w:lang w:eastAsia="en-IE"/>
        </w:rPr>
        <w:t xml:space="preserve"> </w:t>
      </w:r>
    </w:p>
    <w:p w:rsidR="001B2A35" w:rsidRPr="001B2A35" w:rsidRDefault="001B2A35" w:rsidP="001B2A35">
      <w:pPr>
        <w:spacing w:before="100" w:beforeAutospacing="1" w:after="100" w:afterAutospacing="1" w:line="240" w:lineRule="auto"/>
        <w:rPr>
          <w:rFonts w:ascii="Verdana" w:eastAsia="Times New Roman" w:hAnsi="Verdana" w:cs="Arial"/>
          <w:color w:val="000000"/>
          <w:sz w:val="24"/>
          <w:szCs w:val="24"/>
          <w:lang w:eastAsia="en-IE"/>
        </w:rPr>
      </w:pPr>
      <w:r w:rsidRPr="001B2A35">
        <w:rPr>
          <w:rFonts w:ascii="Verdana" w:eastAsia="Times New Roman" w:hAnsi="Verdana" w:cs="Arial"/>
          <w:color w:val="000000"/>
          <w:sz w:val="20"/>
          <w:szCs w:val="20"/>
          <w:lang w:eastAsia="en-IE"/>
        </w:rPr>
        <w:t>Statement of particulars as in Form 56.1 to be added.</w:t>
      </w:r>
      <w:r w:rsidRPr="001B2A35">
        <w:rPr>
          <w:rFonts w:ascii="Verdana" w:eastAsia="Times New Roman" w:hAnsi="Verdana" w:cs="Arial"/>
          <w:color w:val="000000"/>
          <w:sz w:val="24"/>
          <w:szCs w:val="24"/>
          <w:lang w:eastAsia="en-IE"/>
        </w:rPr>
        <w:t xml:space="preserve"> </w:t>
      </w:r>
    </w:p>
    <w:p w:rsidR="00845EF6" w:rsidRPr="001B2A35" w:rsidRDefault="001B2A35" w:rsidP="001B2A35">
      <w:pPr>
        <w:rPr>
          <w:rFonts w:ascii="Verdana" w:hAnsi="Verdana"/>
        </w:rPr>
      </w:pPr>
      <w:r w:rsidRPr="001B2A35">
        <w:rPr>
          <w:rFonts w:ascii="Verdana" w:eastAsia="Times New Roman" w:hAnsi="Verdana" w:cs="Arial"/>
          <w:i/>
          <w:iCs/>
          <w:color w:val="000000"/>
          <w:sz w:val="15"/>
          <w:szCs w:val="15"/>
          <w:lang w:eastAsia="en-IE"/>
        </w:rPr>
        <w:t>*Delete where inapplicable.</w:t>
      </w:r>
      <w:r w:rsidRPr="001B2A35">
        <w:rPr>
          <w:rFonts w:ascii="Verdana" w:eastAsia="Times New Roman" w:hAnsi="Verdana" w:cs="Arial"/>
          <w:color w:val="000000"/>
          <w:sz w:val="24"/>
          <w:szCs w:val="24"/>
          <w:lang w:eastAsia="en-IE"/>
        </w:rPr>
        <w:br/>
      </w:r>
      <w:r w:rsidRPr="001B2A35">
        <w:rPr>
          <w:rFonts w:ascii="Verdana" w:eastAsia="Times New Roman" w:hAnsi="Verdana" w:cs="Arial"/>
          <w:i/>
          <w:iCs/>
          <w:color w:val="000000"/>
          <w:sz w:val="15"/>
          <w:szCs w:val="15"/>
          <w:lang w:eastAsia="en-IE"/>
        </w:rPr>
        <w:t>†State Court which made the Order.</w:t>
      </w:r>
    </w:p>
    <w:sectPr w:rsidR="00845EF6" w:rsidRPr="001B2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35"/>
    <w:rsid w:val="001B2A35"/>
    <w:rsid w:val="00337F0A"/>
    <w:rsid w:val="00845EF6"/>
    <w:rsid w:val="009A74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631C1-AA43-4E91-B9EB-4EBACC4B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A35"/>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A9BD4F66</Template>
  <TotalTime>2</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Niamh Kearns</cp:lastModifiedBy>
  <cp:revision>3</cp:revision>
  <dcterms:created xsi:type="dcterms:W3CDTF">2019-10-23T08:59:00Z</dcterms:created>
  <dcterms:modified xsi:type="dcterms:W3CDTF">2019-11-13T16:11:00Z</dcterms:modified>
</cp:coreProperties>
</file>